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3F193C" w:rsidRDefault="00FD5634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F72309">
        <w:rPr>
          <w:rFonts w:ascii="Times New Roman" w:eastAsia="Calibri" w:hAnsi="Times New Roman"/>
          <w:sz w:val="24"/>
          <w:szCs w:val="24"/>
        </w:rPr>
        <w:t xml:space="preserve">                                                 </w:t>
      </w:r>
    </w:p>
    <w:p w:rsidR="003F193C" w:rsidRDefault="003F193C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3F193C" w:rsidRDefault="003F193C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5F487D" w:rsidRDefault="003F193C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="00FD5634" w:rsidRPr="00F72309">
        <w:rPr>
          <w:rFonts w:ascii="Times New Roman" w:eastAsia="Calibri" w:hAnsi="Times New Roman"/>
          <w:sz w:val="24"/>
          <w:szCs w:val="24"/>
        </w:rPr>
        <w:t xml:space="preserve"> </w:t>
      </w:r>
      <w:r w:rsidR="00FD5634" w:rsidRPr="005F487D">
        <w:rPr>
          <w:rFonts w:ascii="Times New Roman" w:eastAsia="Calibri" w:hAnsi="Times New Roman"/>
          <w:sz w:val="24"/>
          <w:szCs w:val="24"/>
        </w:rPr>
        <w:t>P R O C E S    V E R B A L</w:t>
      </w:r>
    </w:p>
    <w:p w:rsidR="00FD5634" w:rsidRPr="005F487D" w:rsidRDefault="00FD5634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DD14D0" w:rsidRDefault="00FD5634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17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ianuarie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>202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>3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9928AD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de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îndată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a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>10</w:t>
      </w:r>
      <w:r w:rsidR="0067492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(online),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Dobrean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Maria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proofErr w:type="spellStart"/>
      <w:r w:rsidRPr="005F487D">
        <w:rPr>
          <w:rFonts w:ascii="Times New Roman" w:eastAsia="Calibri" w:hAnsi="Times New Roman"/>
          <w:sz w:val="24"/>
          <w:szCs w:val="24"/>
        </w:rPr>
        <w:t>Amăriucă-Neamțu</w:t>
      </w:r>
      <w:proofErr w:type="spellEnd"/>
      <w:r w:rsidRPr="005F487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</w:rPr>
        <w:t>Doina</w:t>
      </w:r>
      <w:proofErr w:type="spellEnd"/>
      <w:r w:rsidRPr="005F487D">
        <w:rPr>
          <w:rFonts w:ascii="Times New Roman" w:eastAsia="Calibri" w:hAnsi="Times New Roman"/>
          <w:sz w:val="24"/>
          <w:szCs w:val="24"/>
        </w:rPr>
        <w:t xml:space="preserve"> </w:t>
      </w:r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-  </w:t>
      </w:r>
      <w:proofErr w:type="spellStart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>general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>ul</w:t>
      </w:r>
      <w:proofErr w:type="spellEnd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să</w:t>
      </w:r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>tes</w:t>
      </w:r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>c</w:t>
      </w:r>
      <w:proofErr w:type="spellEnd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543C3B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543C3B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543C3B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  <w:r w:rsidR="00543C3B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şi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delegatul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sătesc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Nicolae-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ro-RO"/>
        </w:rPr>
        <w:t>ști</w:t>
      </w:r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,</w:t>
      </w:r>
    </w:p>
    <w:p w:rsidR="00F72309" w:rsidRPr="005F487D" w:rsidRDefault="0070309E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9E086B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</w:t>
      </w:r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e </w:t>
      </w:r>
      <w:proofErr w:type="spellStart"/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</w:p>
    <w:p w:rsidR="0076461C" w:rsidRPr="005F487D" w:rsidRDefault="00F72309" w:rsidP="00E75153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Filip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1A546E" w:rsidRPr="005F487D" w:rsidRDefault="000024EC" w:rsidP="00E75153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    </w:t>
      </w:r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1A546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Filip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="0024320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70578B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A546E" w:rsidRPr="005F487D">
        <w:rPr>
          <w:rFonts w:ascii="Times New Roman" w:eastAsia="Calibri" w:hAnsi="Times New Roman"/>
          <w:sz w:val="24"/>
          <w:szCs w:val="24"/>
        </w:rPr>
        <w:t>ordinea</w:t>
      </w:r>
      <w:proofErr w:type="spellEnd"/>
      <w:r w:rsidR="001A546E" w:rsidRPr="005F487D">
        <w:rPr>
          <w:rFonts w:ascii="Times New Roman" w:eastAsia="Calibri" w:hAnsi="Times New Roman"/>
          <w:sz w:val="24"/>
          <w:szCs w:val="24"/>
        </w:rPr>
        <w:t xml:space="preserve">  de </w:t>
      </w:r>
      <w:proofErr w:type="spellStart"/>
      <w:r w:rsidR="001A546E" w:rsidRPr="005F487D">
        <w:rPr>
          <w:rFonts w:ascii="Times New Roman" w:eastAsia="Calibri" w:hAnsi="Times New Roman"/>
          <w:sz w:val="24"/>
          <w:szCs w:val="24"/>
        </w:rPr>
        <w:t>zi</w:t>
      </w:r>
      <w:proofErr w:type="spellEnd"/>
      <w:r w:rsidR="001A546E" w:rsidRPr="005F487D"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gramStart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de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îndată</w:t>
      </w:r>
      <w:proofErr w:type="spellEnd"/>
      <w:proofErr w:type="gram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DD14D0" w:rsidRPr="00E75153" w:rsidRDefault="003B40ED" w:rsidP="00E75153">
      <w:pPr>
        <w:pStyle w:val="NoSpacing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</w:pPr>
      <w:r w:rsidRPr="00E75153">
        <w:rPr>
          <w:rFonts w:ascii="Times New Roman" w:hAnsi="Times New Roman"/>
          <w:b/>
          <w:bCs/>
          <w:sz w:val="24"/>
          <w:szCs w:val="24"/>
          <w:lang w:val="fr-FR" w:eastAsia="en-US"/>
        </w:rPr>
        <w:t xml:space="preserve">    </w:t>
      </w:r>
      <w:r w:rsidR="00286AE3" w:rsidRPr="00E75153">
        <w:rPr>
          <w:rFonts w:ascii="Times New Roman" w:hAnsi="Times New Roman"/>
          <w:b/>
          <w:bCs/>
          <w:sz w:val="24"/>
          <w:szCs w:val="24"/>
          <w:lang w:val="fr-FR" w:eastAsia="en-US"/>
        </w:rPr>
        <w:t xml:space="preserve">     </w:t>
      </w:r>
      <w:r w:rsidR="00286AE3" w:rsidRPr="00E75153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 xml:space="preserve">    </w:t>
      </w:r>
      <w:proofErr w:type="gramStart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>1 .</w:t>
      </w:r>
      <w:proofErr w:type="gramEnd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>Proiect</w:t>
      </w:r>
      <w:proofErr w:type="spellEnd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>hotarire</w:t>
      </w:r>
      <w:proofErr w:type="spellEnd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>privind</w:t>
      </w:r>
      <w:proofErr w:type="spellEnd"/>
      <w:r w:rsidR="00DD14D0" w:rsidRPr="00E75153">
        <w:rPr>
          <w:rFonts w:ascii="Times New Roman" w:hAnsi="Times New Roman"/>
          <w:b/>
          <w:sz w:val="24"/>
          <w:szCs w:val="24"/>
          <w:lang w:val="fr-FR" w:eastAsia="en-US"/>
        </w:rPr>
        <w:t xml:space="preserve"> </w:t>
      </w:r>
      <w:proofErr w:type="spellStart"/>
      <w:proofErr w:type="gramStart"/>
      <w:r w:rsidR="00E75153"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>achizitionarea</w:t>
      </w:r>
      <w:proofErr w:type="spellEnd"/>
      <w:r w:rsidR="00E75153"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 xml:space="preserve"> </w:t>
      </w:r>
      <w:r w:rsidR="00DD14D0"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 xml:space="preserve"> </w:t>
      </w:r>
      <w:proofErr w:type="spellStart"/>
      <w:r w:rsidR="00DD14D0"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>prin</w:t>
      </w:r>
      <w:proofErr w:type="spellEnd"/>
      <w:proofErr w:type="gramEnd"/>
      <w:r w:rsidR="00DD14D0"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 xml:space="preserve"> </w:t>
      </w:r>
      <w:proofErr w:type="spellStart"/>
      <w:r w:rsidR="00DD14D0"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>cumparare</w:t>
      </w:r>
      <w:proofErr w:type="spellEnd"/>
      <w:r w:rsidR="00DD14D0"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 xml:space="preserve"> </w:t>
      </w:r>
      <w:proofErr w:type="spellStart"/>
      <w:r w:rsidR="00DD14D0"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>directa</w:t>
      </w:r>
      <w:proofErr w:type="spellEnd"/>
      <w:r w:rsidR="00DD14D0"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 xml:space="preserve"> de </w:t>
      </w:r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>„</w:t>
      </w:r>
      <w:proofErr w:type="spellStart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>Servicii</w:t>
      </w:r>
      <w:proofErr w:type="spellEnd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>prindere</w:t>
      </w:r>
      <w:proofErr w:type="spellEnd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 xml:space="preserve">, transport </w:t>
      </w:r>
      <w:proofErr w:type="spellStart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>si</w:t>
      </w:r>
      <w:proofErr w:type="spellEnd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>gestionare</w:t>
      </w:r>
      <w:proofErr w:type="spellEnd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 xml:space="preserve"> a </w:t>
      </w:r>
      <w:proofErr w:type="spellStart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>cainilor</w:t>
      </w:r>
      <w:proofErr w:type="spellEnd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>fara</w:t>
      </w:r>
      <w:proofErr w:type="spellEnd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>stapan</w:t>
      </w:r>
      <w:proofErr w:type="spellEnd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>pe</w:t>
      </w:r>
      <w:proofErr w:type="spellEnd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>domeniul</w:t>
      </w:r>
      <w:proofErr w:type="spellEnd"/>
      <w:r w:rsidR="00DD14D0" w:rsidRPr="00E75153">
        <w:rPr>
          <w:rFonts w:ascii="Times New Roman" w:hAnsi="Times New Roman"/>
          <w:sz w:val="24"/>
          <w:szCs w:val="24"/>
          <w:lang w:val="en-AU" w:eastAsia="en-US"/>
        </w:rPr>
        <w:t xml:space="preserve"> public</w:t>
      </w:r>
      <w:r w:rsidR="00DD14D0" w:rsidRPr="00E75153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  <w:t xml:space="preserve"> al  </w:t>
      </w:r>
      <w:proofErr w:type="spellStart"/>
      <w:r w:rsidR="00DD14D0" w:rsidRPr="00E7515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  <w:t>Comunei</w:t>
      </w:r>
      <w:proofErr w:type="spellEnd"/>
      <w:r w:rsidR="00DD14D0" w:rsidRPr="00E7515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  <w:t xml:space="preserve"> </w:t>
      </w:r>
      <w:proofErr w:type="spellStart"/>
      <w:r w:rsidR="00DD14D0" w:rsidRPr="00E7515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  <w:t>Fardea</w:t>
      </w:r>
      <w:proofErr w:type="spellEnd"/>
    </w:p>
    <w:p w:rsidR="00DD14D0" w:rsidRPr="00E75153" w:rsidRDefault="00DD14D0" w:rsidP="00E75153">
      <w:pPr>
        <w:pStyle w:val="NoSpacing"/>
        <w:jc w:val="both"/>
        <w:rPr>
          <w:rFonts w:ascii="Times New Roman" w:hAnsi="Times New Roman"/>
          <w:sz w:val="24"/>
          <w:szCs w:val="24"/>
          <w:lang w:val="en-AU" w:eastAsia="en-US"/>
        </w:rPr>
      </w:pPr>
      <w:r w:rsidRPr="00E7515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  <w:t xml:space="preserve">       </w:t>
      </w:r>
      <w:r w:rsidR="003B40ED" w:rsidRPr="00E75153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r w:rsidR="001A546E" w:rsidRP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gramStart"/>
      <w:r w:rsidR="001A546E" w:rsidRPr="00E75153">
        <w:rPr>
          <w:rFonts w:ascii="Times New Roman" w:hAnsi="Times New Roman"/>
          <w:b/>
          <w:sz w:val="24"/>
          <w:szCs w:val="24"/>
          <w:lang w:val="en-US" w:eastAsia="en-US"/>
        </w:rPr>
        <w:t xml:space="preserve">La </w:t>
      </w:r>
      <w:r w:rsidR="00487D93" w:rsidRPr="00E75153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="009B1D84" w:rsidRPr="00E75153">
        <w:rPr>
          <w:rFonts w:ascii="Times New Roman" w:hAnsi="Times New Roman"/>
          <w:b/>
          <w:sz w:val="24"/>
          <w:szCs w:val="24"/>
          <w:lang w:val="en-US" w:eastAsia="en-US"/>
        </w:rPr>
        <w:t>punctul</w:t>
      </w:r>
      <w:proofErr w:type="spellEnd"/>
      <w:proofErr w:type="gramEnd"/>
      <w:r w:rsidR="009B1D84" w:rsidRPr="00E75153">
        <w:rPr>
          <w:rFonts w:ascii="Times New Roman" w:hAnsi="Times New Roman"/>
          <w:b/>
          <w:sz w:val="24"/>
          <w:szCs w:val="24"/>
          <w:lang w:val="en-US" w:eastAsia="en-US"/>
        </w:rPr>
        <w:t xml:space="preserve">  </w:t>
      </w:r>
      <w:proofErr w:type="spellStart"/>
      <w:r w:rsidR="009B1D84" w:rsidRPr="00E75153">
        <w:rPr>
          <w:rFonts w:ascii="Times New Roman" w:hAnsi="Times New Roman"/>
          <w:b/>
          <w:sz w:val="24"/>
          <w:szCs w:val="24"/>
          <w:lang w:val="en-US" w:eastAsia="en-US"/>
        </w:rPr>
        <w:t>unu</w:t>
      </w:r>
      <w:proofErr w:type="spellEnd"/>
      <w:r w:rsidR="009B1D84" w:rsidRPr="00E75153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r w:rsidR="00487D93" w:rsidRPr="00E75153">
        <w:rPr>
          <w:rFonts w:ascii="Times New Roman" w:hAnsi="Times New Roman"/>
          <w:sz w:val="24"/>
          <w:szCs w:val="24"/>
          <w:lang w:val="en-US" w:eastAsia="en-US"/>
        </w:rPr>
        <w:t xml:space="preserve"> al </w:t>
      </w:r>
      <w:proofErr w:type="spellStart"/>
      <w:r w:rsidR="00487D93" w:rsidRPr="00E75153">
        <w:rPr>
          <w:rFonts w:ascii="Times New Roman" w:hAnsi="Times New Roman"/>
          <w:sz w:val="24"/>
          <w:szCs w:val="24"/>
          <w:lang w:val="en-US" w:eastAsia="en-US"/>
        </w:rPr>
        <w:t>ordinii</w:t>
      </w:r>
      <w:proofErr w:type="spellEnd"/>
      <w:r w:rsidR="00487D93" w:rsidRPr="00E75153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="00487D93" w:rsidRPr="00E75153">
        <w:rPr>
          <w:rFonts w:ascii="Times New Roman" w:hAnsi="Times New Roman"/>
          <w:sz w:val="24"/>
          <w:szCs w:val="24"/>
          <w:lang w:val="en-US" w:eastAsia="en-US"/>
        </w:rPr>
        <w:t>zi</w:t>
      </w:r>
      <w:proofErr w:type="spellEnd"/>
      <w:r w:rsidR="00990617" w:rsidRP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990617" w:rsidRPr="00E75153">
        <w:rPr>
          <w:rFonts w:ascii="Times New Roman" w:hAnsi="Times New Roman"/>
          <w:sz w:val="24"/>
          <w:szCs w:val="24"/>
          <w:lang w:val="en-US" w:eastAsia="en-US"/>
        </w:rPr>
        <w:t>privind</w:t>
      </w:r>
      <w:proofErr w:type="spellEnd"/>
      <w:r w:rsidR="009B1D84"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>achizitionarea</w:t>
      </w:r>
      <w:proofErr w:type="spellEnd"/>
      <w:r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 xml:space="preserve"> </w:t>
      </w:r>
      <w:proofErr w:type="spellStart"/>
      <w:r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>prin</w:t>
      </w:r>
      <w:proofErr w:type="spellEnd"/>
      <w:r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 xml:space="preserve"> </w:t>
      </w:r>
      <w:proofErr w:type="spellStart"/>
      <w:r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>cumparare</w:t>
      </w:r>
      <w:proofErr w:type="spellEnd"/>
      <w:r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 xml:space="preserve"> </w:t>
      </w:r>
      <w:proofErr w:type="spellStart"/>
      <w:r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>directa</w:t>
      </w:r>
      <w:proofErr w:type="spellEnd"/>
      <w:r w:rsidRPr="00E75153">
        <w:rPr>
          <w:rFonts w:ascii="Times New Roman" w:hAnsi="Times New Roman"/>
          <w:sz w:val="24"/>
          <w:szCs w:val="24"/>
          <w:shd w:val="clear" w:color="auto" w:fill="FFFFFF"/>
          <w:lang w:val="en-AU" w:eastAsia="en-US"/>
        </w:rPr>
        <w:t xml:space="preserve"> de </w:t>
      </w:r>
      <w:r w:rsidRPr="00E75153">
        <w:rPr>
          <w:rFonts w:ascii="Times New Roman" w:hAnsi="Times New Roman"/>
          <w:sz w:val="24"/>
          <w:szCs w:val="24"/>
          <w:lang w:val="en-AU" w:eastAsia="en-US"/>
        </w:rPr>
        <w:t>„</w:t>
      </w:r>
      <w:proofErr w:type="spellStart"/>
      <w:r w:rsidRPr="00E75153">
        <w:rPr>
          <w:rFonts w:ascii="Times New Roman" w:hAnsi="Times New Roman"/>
          <w:sz w:val="24"/>
          <w:szCs w:val="24"/>
          <w:lang w:val="en-AU" w:eastAsia="en-US"/>
        </w:rPr>
        <w:t>Servicii</w:t>
      </w:r>
      <w:proofErr w:type="spellEnd"/>
      <w:r w:rsidRPr="00E75153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Pr="00E75153">
        <w:rPr>
          <w:rFonts w:ascii="Times New Roman" w:hAnsi="Times New Roman"/>
          <w:sz w:val="24"/>
          <w:szCs w:val="24"/>
          <w:lang w:val="en-AU" w:eastAsia="en-US"/>
        </w:rPr>
        <w:t>prindere</w:t>
      </w:r>
      <w:proofErr w:type="spellEnd"/>
      <w:r w:rsidRPr="00E75153">
        <w:rPr>
          <w:rFonts w:ascii="Times New Roman" w:hAnsi="Times New Roman"/>
          <w:sz w:val="24"/>
          <w:szCs w:val="24"/>
          <w:lang w:val="en-AU" w:eastAsia="en-US"/>
        </w:rPr>
        <w:t xml:space="preserve">, transport </w:t>
      </w:r>
      <w:proofErr w:type="spellStart"/>
      <w:r w:rsidRPr="00E75153">
        <w:rPr>
          <w:rFonts w:ascii="Times New Roman" w:hAnsi="Times New Roman"/>
          <w:sz w:val="24"/>
          <w:szCs w:val="24"/>
          <w:lang w:val="en-AU" w:eastAsia="en-US"/>
        </w:rPr>
        <w:t>si</w:t>
      </w:r>
      <w:proofErr w:type="spellEnd"/>
      <w:r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E75153">
        <w:rPr>
          <w:rFonts w:ascii="Times New Roman" w:hAnsi="Times New Roman"/>
          <w:sz w:val="24"/>
          <w:szCs w:val="24"/>
          <w:lang w:val="en-AU" w:eastAsia="en-US"/>
        </w:rPr>
        <w:t>gestionare</w:t>
      </w:r>
      <w:proofErr w:type="spellEnd"/>
      <w:r w:rsidRPr="00E75153">
        <w:rPr>
          <w:rFonts w:ascii="Times New Roman" w:hAnsi="Times New Roman"/>
          <w:sz w:val="24"/>
          <w:szCs w:val="24"/>
          <w:lang w:val="en-AU" w:eastAsia="en-US"/>
        </w:rPr>
        <w:t xml:space="preserve"> a </w:t>
      </w:r>
      <w:proofErr w:type="spellStart"/>
      <w:r w:rsidRPr="00E75153">
        <w:rPr>
          <w:rFonts w:ascii="Times New Roman" w:hAnsi="Times New Roman"/>
          <w:sz w:val="24"/>
          <w:szCs w:val="24"/>
          <w:lang w:val="en-AU" w:eastAsia="en-US"/>
        </w:rPr>
        <w:t>cainilor</w:t>
      </w:r>
      <w:proofErr w:type="spellEnd"/>
      <w:r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E75153">
        <w:rPr>
          <w:rFonts w:ascii="Times New Roman" w:hAnsi="Times New Roman"/>
          <w:sz w:val="24"/>
          <w:szCs w:val="24"/>
          <w:lang w:val="en-AU" w:eastAsia="en-US"/>
        </w:rPr>
        <w:t>fara</w:t>
      </w:r>
      <w:proofErr w:type="spellEnd"/>
      <w:r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E75153">
        <w:rPr>
          <w:rFonts w:ascii="Times New Roman" w:hAnsi="Times New Roman"/>
          <w:sz w:val="24"/>
          <w:szCs w:val="24"/>
          <w:lang w:val="en-AU" w:eastAsia="en-US"/>
        </w:rPr>
        <w:t>stapan</w:t>
      </w:r>
      <w:proofErr w:type="spellEnd"/>
      <w:r w:rsidRPr="00E75153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Pr="00E75153">
        <w:rPr>
          <w:rFonts w:ascii="Times New Roman" w:hAnsi="Times New Roman"/>
          <w:sz w:val="24"/>
          <w:szCs w:val="24"/>
          <w:lang w:val="en-AU" w:eastAsia="en-US"/>
        </w:rPr>
        <w:t>pe</w:t>
      </w:r>
      <w:proofErr w:type="spellEnd"/>
      <w:r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E75153">
        <w:rPr>
          <w:rFonts w:ascii="Times New Roman" w:hAnsi="Times New Roman"/>
          <w:sz w:val="24"/>
          <w:szCs w:val="24"/>
          <w:lang w:val="en-AU" w:eastAsia="en-US"/>
        </w:rPr>
        <w:t>domeniul</w:t>
      </w:r>
      <w:proofErr w:type="spellEnd"/>
      <w:r w:rsidRPr="00E75153">
        <w:rPr>
          <w:rFonts w:ascii="Times New Roman" w:hAnsi="Times New Roman"/>
          <w:sz w:val="24"/>
          <w:szCs w:val="24"/>
          <w:lang w:val="en-AU" w:eastAsia="en-US"/>
        </w:rPr>
        <w:t xml:space="preserve"> public</w:t>
      </w:r>
      <w:r w:rsidRPr="00E75153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  <w:t xml:space="preserve"> al  </w:t>
      </w:r>
      <w:proofErr w:type="spellStart"/>
      <w:r w:rsidRPr="00E7515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  <w:t>Comunei</w:t>
      </w:r>
      <w:proofErr w:type="spellEnd"/>
      <w:r w:rsidRPr="00E7515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  <w:t xml:space="preserve"> </w:t>
      </w:r>
      <w:proofErr w:type="spellStart"/>
      <w:r w:rsidRPr="00E7515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  <w:t>Fardea</w:t>
      </w:r>
      <w:proofErr w:type="spellEnd"/>
    </w:p>
    <w:p w:rsidR="009B1D84" w:rsidRPr="005F487D" w:rsidRDefault="009B1D84" w:rsidP="005F487D">
      <w:pPr>
        <w:pStyle w:val="NoSpacing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     </w:t>
      </w:r>
      <w:r w:rsidR="00243205">
        <w:rPr>
          <w:rFonts w:ascii="Times New Roman" w:hAnsi="Times New Roman"/>
          <w:sz w:val="24"/>
          <w:szCs w:val="24"/>
          <w:lang w:val="en-US" w:eastAsia="en-US"/>
        </w:rPr>
        <w:t xml:space="preserve">   </w:t>
      </w:r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Doamna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primar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dă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citire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raportului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specialitate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al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viceprimarului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comunei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Fârdea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le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explică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domnilor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consilieri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despre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situația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create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în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comună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din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cauza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câinilor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maidanezi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necesitatea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prinderiii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acestora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către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o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firmă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specialitate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r w:rsidR="0024320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</w:p>
    <w:p w:rsidR="00F25AAE" w:rsidRDefault="001A546E" w:rsidP="005F487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</w:t>
      </w:r>
      <w:r w:rsidR="003B40ED"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Proiectul de hotărâre  a fost analizat în comisiile  de specialitate A şi </w:t>
      </w:r>
      <w:r w:rsidR="00E75153">
        <w:rPr>
          <w:rFonts w:ascii="Times New Roman" w:hAnsi="Times New Roman"/>
          <w:spacing w:val="-4"/>
          <w:sz w:val="24"/>
          <w:szCs w:val="24"/>
          <w:lang w:val="ro-RO" w:eastAsia="ro-RO"/>
        </w:rPr>
        <w:t>B</w:t>
      </w:r>
      <w:r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fiind</w:t>
      </w:r>
      <w:r w:rsidR="00995B26"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avizat ”FAVORABIL”.</w:t>
      </w:r>
    </w:p>
    <w:p w:rsidR="00243205" w:rsidRPr="00D31F8F" w:rsidRDefault="00E75153" w:rsidP="00E75153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 Nu există obiecții din partea domnilor consilierii și se s</w:t>
      </w:r>
      <w:r w:rsidR="00D31F8F">
        <w:rPr>
          <w:rFonts w:ascii="Times New Roman" w:hAnsi="Times New Roman"/>
          <w:spacing w:val="-4"/>
          <w:sz w:val="24"/>
          <w:szCs w:val="24"/>
          <w:lang w:val="ro-RO" w:eastAsia="ro-RO"/>
        </w:rPr>
        <w:t>u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pune la vot d</w:t>
      </w:r>
      <w:r w:rsidR="00D31F8F">
        <w:rPr>
          <w:rFonts w:ascii="Times New Roman" w:hAnsi="Times New Roman"/>
          <w:spacing w:val="-4"/>
          <w:sz w:val="24"/>
          <w:szCs w:val="24"/>
          <w:lang w:val="ro-RO" w:eastAsia="ro-RO"/>
        </w:rPr>
        <w:t>e către președintele de ședință președintele de ședință.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     </w:t>
      </w:r>
    </w:p>
    <w:p w:rsidR="00FD5634" w:rsidRPr="005F487D" w:rsidRDefault="00426450" w:rsidP="005F48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5F487D"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F45962" w:rsidRPr="005F487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F0E28" w:rsidRPr="005F48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7CBA" w:rsidRPr="005F487D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5F487D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5F487D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5F487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5F487D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5F487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5F487D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A160CC" w:rsidRPr="005F487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5F487D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A160CC" w:rsidRPr="005F487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A160CC" w:rsidRPr="005F487D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A160CC" w:rsidRPr="005F487D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A160CC" w:rsidRPr="005F487D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A160CC" w:rsidRPr="005F487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5F487D">
        <w:rPr>
          <w:rFonts w:ascii="Times New Roman" w:hAnsi="Times New Roman"/>
          <w:sz w:val="24"/>
          <w:szCs w:val="24"/>
          <w:lang w:val="fr-FR"/>
        </w:rPr>
        <w:t>sedinţa</w:t>
      </w:r>
      <w:proofErr w:type="spellEnd"/>
      <w:r w:rsidR="00A160CC" w:rsidRPr="005F487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5F487D">
        <w:rPr>
          <w:rFonts w:ascii="Times New Roman" w:hAnsi="Times New Roman"/>
          <w:sz w:val="24"/>
          <w:szCs w:val="24"/>
          <w:lang w:val="fr-FR"/>
        </w:rPr>
        <w:t>î</w:t>
      </w:r>
      <w:r w:rsidR="002B7CBA" w:rsidRPr="005F487D">
        <w:rPr>
          <w:rFonts w:ascii="Times New Roman" w:hAnsi="Times New Roman"/>
          <w:sz w:val="24"/>
          <w:szCs w:val="24"/>
          <w:lang w:val="fr-FR"/>
        </w:rPr>
        <w:t>nchis</w:t>
      </w:r>
      <w:r w:rsidR="00A160CC" w:rsidRPr="005F487D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="002B7CBA" w:rsidRPr="005F487D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5F487D" w:rsidRDefault="00D42816" w:rsidP="005F487D">
      <w:pPr>
        <w:jc w:val="both"/>
        <w:rPr>
          <w:rFonts w:ascii="Times New Roman" w:hAnsi="Times New Roman"/>
          <w:sz w:val="24"/>
          <w:szCs w:val="24"/>
        </w:rPr>
      </w:pPr>
    </w:p>
    <w:p w:rsidR="00BE1D11" w:rsidRPr="005F487D" w:rsidRDefault="00D42816" w:rsidP="005F487D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5F487D">
        <w:rPr>
          <w:rFonts w:ascii="Times New Roman" w:hAnsi="Times New Roman"/>
          <w:sz w:val="24"/>
          <w:szCs w:val="24"/>
        </w:rPr>
        <w:tab/>
      </w:r>
      <w:proofErr w:type="spellStart"/>
      <w:r w:rsidRPr="005F487D">
        <w:rPr>
          <w:rFonts w:ascii="Times New Roman" w:hAnsi="Times New Roman"/>
          <w:sz w:val="24"/>
          <w:szCs w:val="24"/>
        </w:rPr>
        <w:t>Presedinte</w:t>
      </w:r>
      <w:proofErr w:type="spellEnd"/>
      <w:r w:rsidRPr="005F48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F487D">
        <w:rPr>
          <w:rFonts w:ascii="Times New Roman" w:hAnsi="Times New Roman"/>
          <w:sz w:val="24"/>
          <w:szCs w:val="24"/>
        </w:rPr>
        <w:t>sedință</w:t>
      </w:r>
      <w:proofErr w:type="spellEnd"/>
      <w:r w:rsidRPr="005F487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5F487D">
        <w:rPr>
          <w:rFonts w:ascii="Times New Roman" w:hAnsi="Times New Roman"/>
          <w:sz w:val="24"/>
          <w:szCs w:val="24"/>
        </w:rPr>
        <w:t>Secretar</w:t>
      </w:r>
      <w:proofErr w:type="spellEnd"/>
    </w:p>
    <w:sectPr w:rsidR="00BE1D11" w:rsidRPr="005F487D" w:rsidSect="005F487D">
      <w:pgSz w:w="12240" w:h="15840"/>
      <w:pgMar w:top="1440" w:right="1041" w:bottom="21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609"/>
    <w:multiLevelType w:val="hybridMultilevel"/>
    <w:tmpl w:val="D5B4F974"/>
    <w:lvl w:ilvl="0" w:tplc="BC2099D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0BBD143F"/>
    <w:multiLevelType w:val="hybridMultilevel"/>
    <w:tmpl w:val="B08A4636"/>
    <w:lvl w:ilvl="0" w:tplc="EE9EC470">
      <w:start w:val="5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90DC8"/>
    <w:multiLevelType w:val="hybridMultilevel"/>
    <w:tmpl w:val="C0E2579E"/>
    <w:lvl w:ilvl="0" w:tplc="41907F1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4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3F91DC5"/>
    <w:multiLevelType w:val="hybridMultilevel"/>
    <w:tmpl w:val="F1CE0010"/>
    <w:lvl w:ilvl="0" w:tplc="C46AACE2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8"/>
  </w:num>
  <w:num w:numId="4">
    <w:abstractNumId w:val="19"/>
  </w:num>
  <w:num w:numId="5">
    <w:abstractNumId w:val="7"/>
  </w:num>
  <w:num w:numId="6">
    <w:abstractNumId w:val="14"/>
  </w:num>
  <w:num w:numId="7">
    <w:abstractNumId w:val="15"/>
  </w:num>
  <w:num w:numId="8">
    <w:abstractNumId w:val="16"/>
  </w:num>
  <w:num w:numId="9">
    <w:abstractNumId w:val="8"/>
  </w:num>
  <w:num w:numId="10">
    <w:abstractNumId w:val="6"/>
  </w:num>
  <w:num w:numId="11">
    <w:abstractNumId w:val="20"/>
  </w:num>
  <w:num w:numId="12">
    <w:abstractNumId w:val="12"/>
  </w:num>
  <w:num w:numId="13">
    <w:abstractNumId w:val="2"/>
  </w:num>
  <w:num w:numId="14">
    <w:abstractNumId w:val="11"/>
  </w:num>
  <w:num w:numId="15">
    <w:abstractNumId w:val="9"/>
  </w:num>
  <w:num w:numId="16">
    <w:abstractNumId w:val="21"/>
  </w:num>
  <w:num w:numId="17">
    <w:abstractNumId w:val="3"/>
  </w:num>
  <w:num w:numId="18">
    <w:abstractNumId w:val="5"/>
  </w:num>
  <w:num w:numId="19">
    <w:abstractNumId w:val="1"/>
  </w:num>
  <w:num w:numId="20">
    <w:abstractNumId w:val="17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403C"/>
    <w:rsid w:val="000B03D6"/>
    <w:rsid w:val="00115B2A"/>
    <w:rsid w:val="0012651C"/>
    <w:rsid w:val="001A546E"/>
    <w:rsid w:val="00240DA2"/>
    <w:rsid w:val="00243205"/>
    <w:rsid w:val="00244A3A"/>
    <w:rsid w:val="00255A11"/>
    <w:rsid w:val="002758AC"/>
    <w:rsid w:val="00286AE3"/>
    <w:rsid w:val="002B132F"/>
    <w:rsid w:val="002B7CBA"/>
    <w:rsid w:val="002C6096"/>
    <w:rsid w:val="00361679"/>
    <w:rsid w:val="00397D19"/>
    <w:rsid w:val="003B40ED"/>
    <w:rsid w:val="003B5E28"/>
    <w:rsid w:val="003E380B"/>
    <w:rsid w:val="003E6795"/>
    <w:rsid w:val="003F193C"/>
    <w:rsid w:val="0041621B"/>
    <w:rsid w:val="00420389"/>
    <w:rsid w:val="00426450"/>
    <w:rsid w:val="00456EB5"/>
    <w:rsid w:val="00487D93"/>
    <w:rsid w:val="00493113"/>
    <w:rsid w:val="004D56E0"/>
    <w:rsid w:val="00511E47"/>
    <w:rsid w:val="00531886"/>
    <w:rsid w:val="00543618"/>
    <w:rsid w:val="00543C3B"/>
    <w:rsid w:val="00584F5C"/>
    <w:rsid w:val="00596A4E"/>
    <w:rsid w:val="005D7C54"/>
    <w:rsid w:val="005E03C8"/>
    <w:rsid w:val="005F2B66"/>
    <w:rsid w:val="005F487D"/>
    <w:rsid w:val="0067295D"/>
    <w:rsid w:val="00674924"/>
    <w:rsid w:val="0070309E"/>
    <w:rsid w:val="0070578B"/>
    <w:rsid w:val="0074224D"/>
    <w:rsid w:val="0076461C"/>
    <w:rsid w:val="0076592B"/>
    <w:rsid w:val="00777DD6"/>
    <w:rsid w:val="00811E0E"/>
    <w:rsid w:val="008758AC"/>
    <w:rsid w:val="008B4F39"/>
    <w:rsid w:val="008B5D92"/>
    <w:rsid w:val="008C623A"/>
    <w:rsid w:val="00926FBD"/>
    <w:rsid w:val="00970902"/>
    <w:rsid w:val="00990617"/>
    <w:rsid w:val="009928AD"/>
    <w:rsid w:val="00995B26"/>
    <w:rsid w:val="009A2E67"/>
    <w:rsid w:val="009B1D84"/>
    <w:rsid w:val="009B2BF9"/>
    <w:rsid w:val="009B68FF"/>
    <w:rsid w:val="009E086B"/>
    <w:rsid w:val="009F29C2"/>
    <w:rsid w:val="00A01D88"/>
    <w:rsid w:val="00A06456"/>
    <w:rsid w:val="00A12C02"/>
    <w:rsid w:val="00A160CC"/>
    <w:rsid w:val="00A423E7"/>
    <w:rsid w:val="00A64DAB"/>
    <w:rsid w:val="00A77E25"/>
    <w:rsid w:val="00A81A09"/>
    <w:rsid w:val="00AE7B35"/>
    <w:rsid w:val="00BE1D11"/>
    <w:rsid w:val="00BE48D9"/>
    <w:rsid w:val="00BF0E28"/>
    <w:rsid w:val="00C1755E"/>
    <w:rsid w:val="00C272D8"/>
    <w:rsid w:val="00C6449D"/>
    <w:rsid w:val="00C745AD"/>
    <w:rsid w:val="00C7632B"/>
    <w:rsid w:val="00CA5480"/>
    <w:rsid w:val="00CC1684"/>
    <w:rsid w:val="00D31F8F"/>
    <w:rsid w:val="00D42816"/>
    <w:rsid w:val="00D7767B"/>
    <w:rsid w:val="00D840D6"/>
    <w:rsid w:val="00DC1632"/>
    <w:rsid w:val="00DD14D0"/>
    <w:rsid w:val="00DF324B"/>
    <w:rsid w:val="00E75153"/>
    <w:rsid w:val="00F20B60"/>
    <w:rsid w:val="00F25AAE"/>
    <w:rsid w:val="00F40632"/>
    <w:rsid w:val="00F45962"/>
    <w:rsid w:val="00F542DA"/>
    <w:rsid w:val="00F72309"/>
    <w:rsid w:val="00F75710"/>
    <w:rsid w:val="00FA1DDF"/>
    <w:rsid w:val="00FA7275"/>
    <w:rsid w:val="00FD5634"/>
    <w:rsid w:val="00F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1472-66D1-4E68-B8CD-510F6580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43</cp:revision>
  <cp:lastPrinted>2023-01-31T09:56:00Z</cp:lastPrinted>
  <dcterms:created xsi:type="dcterms:W3CDTF">2021-12-29T12:37:00Z</dcterms:created>
  <dcterms:modified xsi:type="dcterms:W3CDTF">2023-01-31T09:56:00Z</dcterms:modified>
</cp:coreProperties>
</file>