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11EB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</w:p>
    <w:p w:rsidR="00311EB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EB1F3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</w:t>
      </w:r>
      <w:r w:rsidR="000D06E2">
        <w:rPr>
          <w:rFonts w:ascii="Times New Roman" w:eastAsia="Calibri" w:hAnsi="Times New Roman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     </w:t>
      </w:r>
      <w:r w:rsidR="00FD5634" w:rsidRPr="00EB1F3A">
        <w:rPr>
          <w:rFonts w:ascii="Times New Roman" w:eastAsia="Calibri" w:hAnsi="Times New Roman"/>
          <w:sz w:val="24"/>
          <w:szCs w:val="24"/>
        </w:rPr>
        <w:t xml:space="preserve">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9B32CC">
        <w:rPr>
          <w:rFonts w:ascii="Times New Roman" w:eastAsia="Calibri" w:hAnsi="Times New Roman"/>
          <w:sz w:val="24"/>
          <w:szCs w:val="24"/>
          <w:lang w:val="fr-FR"/>
        </w:rPr>
        <w:t>8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dece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>mbrie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îndată</w:t>
      </w:r>
      <w:r w:rsidR="00681489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8331C" w:rsidRPr="00EB1F3A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9B32CC">
        <w:rPr>
          <w:rFonts w:ascii="Times New Roman" w:eastAsia="Calibri" w:hAnsi="Times New Roman"/>
          <w:sz w:val="24"/>
          <w:szCs w:val="24"/>
          <w:lang w:val="fr-FR"/>
        </w:rPr>
        <w:t>8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r w:rsidR="009B32CC">
        <w:rPr>
          <w:rFonts w:ascii="Times New Roman" w:eastAsia="Calibri" w:hAnsi="Times New Roman"/>
          <w:sz w:val="24"/>
          <w:szCs w:val="24"/>
          <w:lang w:val="fr-FR"/>
        </w:rPr>
        <w:t>Am</w:t>
      </w:r>
      <w:r w:rsidR="009B32CC">
        <w:rPr>
          <w:rFonts w:ascii="Times New Roman" w:eastAsia="Calibri" w:hAnsi="Times New Roman"/>
          <w:sz w:val="24"/>
          <w:szCs w:val="24"/>
          <w:lang w:val="ro-RO"/>
        </w:rPr>
        <w:t>ăriucă-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Neamțu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9B32CC">
        <w:rPr>
          <w:rFonts w:ascii="Times New Roman" w:eastAsia="Calibri" w:hAnsi="Times New Roman"/>
          <w:sz w:val="24"/>
          <w:szCs w:val="24"/>
          <w:lang w:val="fr-FR"/>
        </w:rPr>
        <w:t>D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oina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B32CC">
        <w:rPr>
          <w:rFonts w:ascii="Times New Roman" w:eastAsia="Calibri" w:hAnsi="Times New Roman"/>
          <w:sz w:val="24"/>
          <w:szCs w:val="24"/>
          <w:lang w:val="fr-FR"/>
        </w:rPr>
        <w:t>domnii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consilier</w:t>
      </w:r>
      <w:r w:rsidR="009B32CC">
        <w:rPr>
          <w:rFonts w:ascii="Times New Roman" w:eastAsia="Calibri" w:hAnsi="Times New Roman"/>
          <w:sz w:val="24"/>
          <w:szCs w:val="24"/>
          <w:lang w:val="fr-FR"/>
        </w:rPr>
        <w:t>i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B32CC">
        <w:rPr>
          <w:rFonts w:ascii="Times New Roman" w:eastAsia="Calibri" w:hAnsi="Times New Roman"/>
          <w:sz w:val="24"/>
          <w:szCs w:val="24"/>
          <w:lang w:val="fr-FR"/>
        </w:rPr>
        <w:t>Păun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B32CC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B32CC">
        <w:rPr>
          <w:rFonts w:ascii="Times New Roman" w:eastAsia="Calibri" w:hAnsi="Times New Roman"/>
          <w:sz w:val="24"/>
          <w:szCs w:val="24"/>
          <w:lang w:val="fr-FR"/>
        </w:rPr>
        <w:t>Alin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B32CC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B32CC">
        <w:rPr>
          <w:rFonts w:ascii="Times New Roman" w:eastAsia="Calibri" w:hAnsi="Times New Roman"/>
          <w:sz w:val="24"/>
          <w:szCs w:val="24"/>
          <w:lang w:val="fr-FR"/>
        </w:rPr>
        <w:t>Streianu</w:t>
      </w:r>
      <w:proofErr w:type="spellEnd"/>
      <w:r w:rsidR="009B32CC">
        <w:rPr>
          <w:rFonts w:ascii="Times New Roman" w:eastAsia="Calibri" w:hAnsi="Times New Roman"/>
          <w:sz w:val="24"/>
          <w:szCs w:val="24"/>
          <w:lang w:val="fr-FR"/>
        </w:rPr>
        <w:t xml:space="preserve"> Claudius 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> </w:t>
      </w:r>
      <w:r w:rsidR="00311EBA">
        <w:rPr>
          <w:rFonts w:ascii="Times New Roman" w:eastAsia="Calibri" w:hAnsi="Times New Roman"/>
          <w:sz w:val="24"/>
          <w:szCs w:val="24"/>
          <w:lang w:val="ro-RO"/>
        </w:rPr>
        <w:t>și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EB1F3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Izgherean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Mircea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P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Izgherean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Mircea</w:t>
      </w:r>
      <w:r w:rsidR="00D00E4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9B32CC" w:rsidRDefault="00EB1F3A" w:rsidP="009B32CC">
      <w:pPr>
        <w:pStyle w:val="NoSpacing"/>
        <w:jc w:val="both"/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</w:pPr>
      <w:r w:rsidRPr="00EB1F3A">
        <w:rPr>
          <w:rFonts w:ascii="Times New Roman" w:hAnsi="Times New Roman"/>
          <w:sz w:val="24"/>
          <w:szCs w:val="24"/>
          <w:lang w:val="fr-FR"/>
        </w:rPr>
        <w:t xml:space="preserve">          </w:t>
      </w:r>
      <w:proofErr w:type="gramStart"/>
      <w:r w:rsidRPr="00EB1F3A">
        <w:rPr>
          <w:rFonts w:ascii="Times New Roman" w:hAnsi="Times New Roman"/>
          <w:sz w:val="24"/>
          <w:szCs w:val="24"/>
          <w:lang w:val="fr-FR"/>
        </w:rPr>
        <w:t>1.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Proiect</w:t>
      </w:r>
      <w:proofErr w:type="spellEnd"/>
      <w:proofErr w:type="gramEnd"/>
      <w:r w:rsidRPr="00EB1F3A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participarea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>Comunei</w:t>
      </w:r>
      <w:proofErr w:type="spellEnd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>Fârdea</w:t>
      </w:r>
      <w:proofErr w:type="spellEnd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la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implementarea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proiectului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din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Investiția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I.4 ”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Implementarea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a 3.000 km de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trasee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cicloturistice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la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nivel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național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”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finanțat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din PNRR, 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Componenta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11 –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Turism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și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cultură</w:t>
      </w:r>
      <w:proofErr w:type="spellEnd"/>
    </w:p>
    <w:p w:rsidR="000024EC" w:rsidRPr="009B32CC" w:rsidRDefault="00EB1F3A" w:rsidP="009B32CC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9B32CC" w:rsidRDefault="003D6745" w:rsidP="0040767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participarea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>Comunei</w:t>
      </w:r>
      <w:proofErr w:type="spellEnd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>Fârdea</w:t>
      </w:r>
      <w:proofErr w:type="spellEnd"/>
      <w:r w:rsidR="009B32CC" w:rsidRPr="009B32CC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la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implementarea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proiectului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din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Investiția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I.4 ”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Implementarea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a 3.000 km de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trasee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cicloturistice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la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nivel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național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”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finanțat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din PNRR, 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Componenta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11 –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Turism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și</w:t>
      </w:r>
      <w:proofErr w:type="spellEnd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 xml:space="preserve"> </w:t>
      </w:r>
      <w:proofErr w:type="spellStart"/>
      <w:r w:rsidR="009B32CC" w:rsidRPr="009B32CC">
        <w:rPr>
          <w:rFonts w:ascii="Times New Roman" w:eastAsia="Arial" w:hAnsi="Times New Roman"/>
          <w:spacing w:val="-10"/>
          <w:w w:val="113"/>
          <w:sz w:val="24"/>
          <w:szCs w:val="24"/>
          <w:lang w:eastAsia="en-US"/>
        </w:rPr>
        <w:t>cultură</w:t>
      </w:r>
      <w:proofErr w:type="spellEnd"/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”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proiecte-programe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>”</w:t>
      </w:r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precum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adresei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primită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de la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Consiliul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B32CC">
        <w:rPr>
          <w:rFonts w:ascii="Times New Roman" w:hAnsi="Times New Roman"/>
          <w:spacing w:val="-4"/>
          <w:sz w:val="24"/>
          <w:szCs w:val="24"/>
        </w:rPr>
        <w:t>județean</w:t>
      </w:r>
      <w:proofErr w:type="spellEnd"/>
      <w:r w:rsidR="009B32C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intenția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Județean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Timiș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de a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depune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in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cadrul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programului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PNRR un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proiect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în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valoare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de 32.350.000 euro 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amenajare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trasee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05E9E">
        <w:rPr>
          <w:rFonts w:ascii="Times New Roman" w:hAnsi="Times New Roman"/>
          <w:spacing w:val="-4"/>
          <w:sz w:val="24"/>
          <w:szCs w:val="24"/>
        </w:rPr>
        <w:t>cicloturistice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D06E2">
        <w:rPr>
          <w:rFonts w:ascii="Times New Roman" w:hAnsi="Times New Roman"/>
          <w:spacing w:val="-4"/>
          <w:sz w:val="24"/>
          <w:szCs w:val="24"/>
        </w:rPr>
        <w:t xml:space="preserve">care </w:t>
      </w:r>
      <w:proofErr w:type="spellStart"/>
      <w:r w:rsidR="000D06E2">
        <w:rPr>
          <w:rFonts w:ascii="Times New Roman" w:hAnsi="Times New Roman"/>
          <w:spacing w:val="-4"/>
          <w:sz w:val="24"/>
          <w:szCs w:val="24"/>
        </w:rPr>
        <w:t>strabat</w:t>
      </w:r>
      <w:proofErr w:type="spellEnd"/>
      <w:r w:rsidR="000D06E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D06E2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0D06E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D06E2">
        <w:rPr>
          <w:rFonts w:ascii="Times New Roman" w:hAnsi="Times New Roman"/>
          <w:spacing w:val="-4"/>
          <w:sz w:val="24"/>
          <w:szCs w:val="24"/>
        </w:rPr>
        <w:t>comuna</w:t>
      </w:r>
      <w:proofErr w:type="spellEnd"/>
      <w:r w:rsidR="000D06E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D06E2">
        <w:rPr>
          <w:rFonts w:ascii="Times New Roman" w:hAnsi="Times New Roman"/>
          <w:spacing w:val="-4"/>
          <w:sz w:val="24"/>
          <w:szCs w:val="24"/>
        </w:rPr>
        <w:t>noastră</w:t>
      </w:r>
      <w:proofErr w:type="spellEnd"/>
      <w:r w:rsidR="00D05E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D05E9E">
        <w:rPr>
          <w:rFonts w:ascii="Times New Roman" w:hAnsi="Times New Roman"/>
          <w:spacing w:val="-4"/>
          <w:sz w:val="24"/>
          <w:szCs w:val="24"/>
          <w:lang w:val="ro-RO" w:eastAsia="ro-RO"/>
        </w:rPr>
        <w:t>,B și C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D05E9E">
        <w:rPr>
          <w:rFonts w:ascii="Times New Roman" w:eastAsia="Calibri" w:hAnsi="Times New Roman"/>
          <w:bCs/>
          <w:sz w:val="24"/>
          <w:szCs w:val="24"/>
          <w:lang w:val="fr-FR"/>
        </w:rPr>
        <w:t>9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05E9E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030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Izgherean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Mircea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11EBA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0D06E2"/>
    <w:rsid w:val="0012651C"/>
    <w:rsid w:val="00240DA2"/>
    <w:rsid w:val="00244A3A"/>
    <w:rsid w:val="00255A11"/>
    <w:rsid w:val="002758AC"/>
    <w:rsid w:val="002B132F"/>
    <w:rsid w:val="002B7CBA"/>
    <w:rsid w:val="00311EBA"/>
    <w:rsid w:val="00361679"/>
    <w:rsid w:val="00397A51"/>
    <w:rsid w:val="00397D19"/>
    <w:rsid w:val="003B5E28"/>
    <w:rsid w:val="003D6745"/>
    <w:rsid w:val="003E380B"/>
    <w:rsid w:val="003E6795"/>
    <w:rsid w:val="003F1DDB"/>
    <w:rsid w:val="0040767D"/>
    <w:rsid w:val="0041621B"/>
    <w:rsid w:val="00420389"/>
    <w:rsid w:val="00456EB5"/>
    <w:rsid w:val="004D56E0"/>
    <w:rsid w:val="00511E47"/>
    <w:rsid w:val="00584F5C"/>
    <w:rsid w:val="00596A4E"/>
    <w:rsid w:val="005D7C54"/>
    <w:rsid w:val="00674924"/>
    <w:rsid w:val="006805D9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926FBD"/>
    <w:rsid w:val="00970902"/>
    <w:rsid w:val="009928AD"/>
    <w:rsid w:val="009A2E67"/>
    <w:rsid w:val="009B32CC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00E4A"/>
    <w:rsid w:val="00D05E9E"/>
    <w:rsid w:val="00D42816"/>
    <w:rsid w:val="00D7767B"/>
    <w:rsid w:val="00D840D6"/>
    <w:rsid w:val="00DC1632"/>
    <w:rsid w:val="00DF324B"/>
    <w:rsid w:val="00EB1F3A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3430-0268-438D-9773-4909D2FA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46</cp:revision>
  <cp:lastPrinted>2023-01-05T10:30:00Z</cp:lastPrinted>
  <dcterms:created xsi:type="dcterms:W3CDTF">2021-12-29T12:37:00Z</dcterms:created>
  <dcterms:modified xsi:type="dcterms:W3CDTF">2023-01-05T10:31:00Z</dcterms:modified>
</cp:coreProperties>
</file>